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B3A" w:rsidRDefault="00085B3A" w:rsidP="00085B3A">
      <w:pPr>
        <w:spacing w:line="360" w:lineRule="auto"/>
        <w:jc w:val="both"/>
      </w:pPr>
    </w:p>
    <w:p w:rsidR="00085B3A" w:rsidRPr="00E3286C" w:rsidRDefault="00085B3A" w:rsidP="00085B3A">
      <w:pPr>
        <w:jc w:val="center"/>
        <w:rPr>
          <w:b/>
        </w:rPr>
      </w:pPr>
      <w:r>
        <w:rPr>
          <w:b/>
        </w:rPr>
        <w:t xml:space="preserve">DEKLARACJA  ZGODNOŚCI </w:t>
      </w:r>
    </w:p>
    <w:p w:rsidR="00085B3A" w:rsidRPr="00C35FD6" w:rsidRDefault="00085B3A" w:rsidP="00085B3A">
      <w:pPr>
        <w:spacing w:line="360" w:lineRule="auto"/>
        <w:rPr>
          <w:lang w:val="en-GB"/>
        </w:rPr>
      </w:pPr>
      <w:proofErr w:type="spellStart"/>
      <w:r w:rsidRPr="00C35FD6">
        <w:rPr>
          <w:lang w:val="en-GB"/>
        </w:rPr>
        <w:t>Numer</w:t>
      </w:r>
      <w:proofErr w:type="spellEnd"/>
      <w:r w:rsidRPr="00C35FD6">
        <w:rPr>
          <w:lang w:val="en-GB"/>
        </w:rPr>
        <w:t xml:space="preserve"> </w:t>
      </w:r>
      <w:proofErr w:type="spellStart"/>
      <w:r w:rsidRPr="00C35FD6">
        <w:rPr>
          <w:lang w:val="en-GB"/>
        </w:rPr>
        <w:t>certyfikatu</w:t>
      </w:r>
      <w:proofErr w:type="spellEnd"/>
      <w:r w:rsidRPr="00C35FD6">
        <w:rPr>
          <w:lang w:val="en-GB"/>
        </w:rPr>
        <w:t xml:space="preserve">: </w:t>
      </w:r>
      <w:r w:rsidR="00C35FD6" w:rsidRPr="00C35FD6">
        <w:rPr>
          <w:lang w:val="en-GB"/>
        </w:rPr>
        <w:t>KTi190525E01C</w:t>
      </w:r>
    </w:p>
    <w:p w:rsidR="00085B3A" w:rsidRPr="00C35FD6" w:rsidRDefault="00085B3A" w:rsidP="00085B3A">
      <w:pPr>
        <w:spacing w:line="360" w:lineRule="auto"/>
        <w:rPr>
          <w:lang w:val="en-GB"/>
        </w:rPr>
      </w:pPr>
    </w:p>
    <w:p w:rsidR="00085B3A" w:rsidRPr="00C35FD6" w:rsidRDefault="00085B3A" w:rsidP="00085B3A">
      <w:pPr>
        <w:spacing w:line="360" w:lineRule="auto"/>
        <w:rPr>
          <w:lang w:val="en-GB"/>
        </w:rPr>
      </w:pPr>
      <w:proofErr w:type="spellStart"/>
      <w:r w:rsidRPr="00C35FD6">
        <w:rPr>
          <w:lang w:val="en-GB"/>
        </w:rPr>
        <w:t>Zgłaszający</w:t>
      </w:r>
      <w:proofErr w:type="spellEnd"/>
      <w:r w:rsidRPr="00C35FD6">
        <w:rPr>
          <w:lang w:val="en-GB"/>
        </w:rPr>
        <w:t xml:space="preserve">: </w:t>
      </w:r>
      <w:proofErr w:type="spellStart"/>
      <w:r w:rsidR="00C35FD6" w:rsidRPr="00C35FD6">
        <w:rPr>
          <w:lang w:val="en-GB"/>
        </w:rPr>
        <w:t>Dongguan</w:t>
      </w:r>
      <w:proofErr w:type="spellEnd"/>
      <w:r w:rsidR="00C35FD6" w:rsidRPr="00C35FD6">
        <w:rPr>
          <w:lang w:val="en-GB"/>
        </w:rPr>
        <w:t xml:space="preserve"> </w:t>
      </w:r>
      <w:proofErr w:type="spellStart"/>
      <w:r w:rsidR="00C35FD6" w:rsidRPr="00C35FD6">
        <w:rPr>
          <w:lang w:val="en-GB"/>
        </w:rPr>
        <w:t>Zhanyou</w:t>
      </w:r>
      <w:proofErr w:type="spellEnd"/>
      <w:r w:rsidR="00C35FD6" w:rsidRPr="00C35FD6">
        <w:rPr>
          <w:lang w:val="en-GB"/>
        </w:rPr>
        <w:t xml:space="preserve"> Plastic Electronics Co.,</w:t>
      </w:r>
      <w:r w:rsidR="00C35FD6">
        <w:rPr>
          <w:lang w:val="en-GB"/>
        </w:rPr>
        <w:t xml:space="preserve"> Ltd</w:t>
      </w:r>
    </w:p>
    <w:p w:rsidR="00085B3A" w:rsidRPr="002654DC" w:rsidRDefault="00C35FD6" w:rsidP="00085B3A">
      <w:pPr>
        <w:spacing w:line="360" w:lineRule="auto"/>
        <w:rPr>
          <w:lang w:val="en-GB"/>
        </w:rPr>
      </w:pPr>
      <w:proofErr w:type="spellStart"/>
      <w:r>
        <w:rPr>
          <w:lang w:val="en-GB"/>
        </w:rPr>
        <w:t>Adres</w:t>
      </w:r>
      <w:proofErr w:type="spellEnd"/>
      <w:r>
        <w:rPr>
          <w:lang w:val="en-GB"/>
        </w:rPr>
        <w:t xml:space="preserve">: No. 16, </w:t>
      </w:r>
      <w:proofErr w:type="spellStart"/>
      <w:r>
        <w:rPr>
          <w:lang w:val="en-GB"/>
        </w:rPr>
        <w:t>Yanbian</w:t>
      </w:r>
      <w:proofErr w:type="spellEnd"/>
      <w:r>
        <w:rPr>
          <w:lang w:val="en-GB"/>
        </w:rPr>
        <w:t xml:space="preserve"> Road, </w:t>
      </w:r>
      <w:proofErr w:type="spellStart"/>
      <w:r>
        <w:rPr>
          <w:lang w:val="en-GB"/>
        </w:rPr>
        <w:t>Lingtou</w:t>
      </w:r>
      <w:proofErr w:type="spellEnd"/>
      <w:r>
        <w:rPr>
          <w:lang w:val="en-GB"/>
        </w:rPr>
        <w:t xml:space="preserve"> Village, </w:t>
      </w:r>
      <w:proofErr w:type="spellStart"/>
      <w:r>
        <w:rPr>
          <w:lang w:val="en-GB"/>
        </w:rPr>
        <w:t>Qiaotou</w:t>
      </w:r>
      <w:proofErr w:type="spellEnd"/>
      <w:r>
        <w:rPr>
          <w:lang w:val="en-GB"/>
        </w:rPr>
        <w:t xml:space="preserve"> Town, </w:t>
      </w:r>
      <w:proofErr w:type="spellStart"/>
      <w:r>
        <w:rPr>
          <w:lang w:val="en-GB"/>
        </w:rPr>
        <w:t>Dongguan</w:t>
      </w:r>
      <w:proofErr w:type="spellEnd"/>
      <w:r>
        <w:rPr>
          <w:lang w:val="en-GB"/>
        </w:rPr>
        <w:t xml:space="preserve"> City</w:t>
      </w:r>
    </w:p>
    <w:p w:rsidR="00085B3A" w:rsidRPr="00C35FD6" w:rsidRDefault="00C35FD6" w:rsidP="00085B3A">
      <w:pPr>
        <w:spacing w:line="360" w:lineRule="auto"/>
      </w:pPr>
      <w:r w:rsidRPr="00C35FD6">
        <w:t>Produkt: ZYFS</w:t>
      </w:r>
    </w:p>
    <w:p w:rsidR="00085B3A" w:rsidRDefault="00085B3A" w:rsidP="00085B3A">
      <w:pPr>
        <w:spacing w:line="360" w:lineRule="auto"/>
      </w:pPr>
      <w:r>
        <w:t xml:space="preserve">Nazwa handlowa: </w:t>
      </w:r>
      <w:r w:rsidR="00C35FD6">
        <w:t>ZY</w:t>
      </w:r>
    </w:p>
    <w:p w:rsidR="00C35FD6" w:rsidRDefault="00C35FD6" w:rsidP="00085B3A">
      <w:pPr>
        <w:spacing w:line="360" w:lineRule="auto"/>
      </w:pPr>
      <w:r>
        <w:t>Nr Modelu: ZY-A1</w:t>
      </w:r>
    </w:p>
    <w:p w:rsidR="00085B3A" w:rsidRDefault="00085B3A" w:rsidP="00085B3A">
      <w:pPr>
        <w:spacing w:line="360" w:lineRule="auto"/>
      </w:pPr>
      <w:r>
        <w:t>M/N: SKC-BKA032</w:t>
      </w:r>
    </w:p>
    <w:p w:rsidR="00085B3A" w:rsidRDefault="00C35FD6" w:rsidP="00085B3A">
      <w:pPr>
        <w:spacing w:line="360" w:lineRule="auto"/>
      </w:pPr>
      <w:r>
        <w:t>Przekazana próbka powyższego produktu została przetestowana zgodnie ze standardami używanymi do pokazania zgodności z odpowiednimi wymagania określonymi w Dyrektywach Europejskich:</w:t>
      </w:r>
    </w:p>
    <w:p w:rsidR="00C35FD6" w:rsidRDefault="00C35FD6" w:rsidP="00085B3A">
      <w:pPr>
        <w:spacing w:line="360" w:lineRule="auto"/>
      </w:pPr>
      <w:r>
        <w:t>Kompatybilność elektromagnetyczna 2014/30/EU</w:t>
      </w:r>
    </w:p>
    <w:p w:rsidR="00C35FD6" w:rsidRDefault="00C35FD6" w:rsidP="00085B3A">
      <w:pPr>
        <w:spacing w:line="360" w:lineRule="auto"/>
      </w:pPr>
    </w:p>
    <w:p w:rsidR="00C35FD6" w:rsidRDefault="00C35FD6" w:rsidP="00085B3A">
      <w:pPr>
        <w:spacing w:line="360" w:lineRule="auto"/>
      </w:pPr>
      <w:r>
        <w:t>Standard testu: EN 55032:2015, EN 55035:2017</w:t>
      </w:r>
    </w:p>
    <w:p w:rsidR="00085B3A" w:rsidRDefault="00C35FD6" w:rsidP="00085B3A">
      <w:pPr>
        <w:spacing w:line="360" w:lineRule="auto"/>
        <w:rPr>
          <w:lang w:val="en-GB"/>
        </w:rPr>
      </w:pPr>
      <w:r>
        <w:t xml:space="preserve">Nr raportu testu: </w:t>
      </w:r>
      <w:r>
        <w:rPr>
          <w:lang w:val="en-GB"/>
        </w:rPr>
        <w:t>KTi190525E101</w:t>
      </w:r>
    </w:p>
    <w:p w:rsidR="00C35FD6" w:rsidRDefault="00C35FD6" w:rsidP="00085B3A">
      <w:pPr>
        <w:spacing w:line="360" w:lineRule="auto"/>
        <w:rPr>
          <w:lang w:val="en-GB"/>
        </w:rPr>
      </w:pPr>
    </w:p>
    <w:p w:rsidR="00C35FD6" w:rsidRDefault="00C35FD6" w:rsidP="00085B3A">
      <w:pPr>
        <w:spacing w:line="360" w:lineRule="auto"/>
      </w:pPr>
      <w:r w:rsidRPr="00C35FD6">
        <w:t xml:space="preserve">Zgłaszający certyfikat jest upoważniony do używania certyfikatu zgodnie z Deklaracją zgodności EU w Dyrektywie. </w:t>
      </w:r>
      <w:r>
        <w:t>Certyfikat dotyczy wyłącznie sprzętu opisanego powyżej.</w:t>
      </w:r>
    </w:p>
    <w:p w:rsidR="00C35FD6" w:rsidRPr="00C35FD6" w:rsidRDefault="00C35FD6" w:rsidP="00085B3A">
      <w:pPr>
        <w:spacing w:line="360" w:lineRule="auto"/>
      </w:pPr>
    </w:p>
    <w:p w:rsidR="00085B3A" w:rsidRDefault="00085B3A" w:rsidP="00085B3A">
      <w:pPr>
        <w:spacing w:line="360" w:lineRule="auto"/>
      </w:pPr>
      <w:r>
        <w:t>CE</w:t>
      </w:r>
    </w:p>
    <w:p w:rsidR="00085B3A" w:rsidRDefault="00085B3A" w:rsidP="00085B3A">
      <w:pPr>
        <w:spacing w:line="360" w:lineRule="auto"/>
      </w:pPr>
      <w:r>
        <w:t xml:space="preserve">Podpisany przez </w:t>
      </w:r>
      <w:r w:rsidR="00C35FD6">
        <w:t>Managera</w:t>
      </w:r>
    </w:p>
    <w:p w:rsidR="00085B3A" w:rsidRPr="00A44F03" w:rsidRDefault="00085B3A" w:rsidP="00085B3A">
      <w:pPr>
        <w:spacing w:line="360" w:lineRule="auto"/>
      </w:pPr>
      <w:r>
        <w:t xml:space="preserve">Dnia wydania: </w:t>
      </w:r>
      <w:r w:rsidR="00C35FD6">
        <w:t xml:space="preserve">30 maj, </w:t>
      </w:r>
      <w:r>
        <w:t>2019</w:t>
      </w:r>
    </w:p>
    <w:p w:rsidR="00F972F3" w:rsidRDefault="00F972F3"/>
    <w:sectPr w:rsidR="00F97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085B3A"/>
    <w:rsid w:val="00013B14"/>
    <w:rsid w:val="00085B3A"/>
    <w:rsid w:val="006B7336"/>
    <w:rsid w:val="00C35FD6"/>
    <w:rsid w:val="00F9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TZ Poland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Sobecki</dc:creator>
  <cp:keywords/>
  <dc:description/>
  <cp:lastModifiedBy>Tomasz Sobecki</cp:lastModifiedBy>
  <cp:revision>2</cp:revision>
  <dcterms:created xsi:type="dcterms:W3CDTF">2019-07-29T10:34:00Z</dcterms:created>
  <dcterms:modified xsi:type="dcterms:W3CDTF">2019-07-29T13:41:00Z</dcterms:modified>
</cp:coreProperties>
</file>